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E7" w:rsidRDefault="00464DE7" w:rsidP="00464DE7">
      <w:pPr>
        <w:jc w:val="center"/>
        <w:rPr>
          <w:rFonts w:ascii="Arial" w:hAnsi="Arial" w:cs="Arial"/>
          <w:b/>
        </w:rPr>
      </w:pPr>
      <w:r w:rsidRPr="00464DE7">
        <w:rPr>
          <w:rFonts w:ascii="Arial" w:hAnsi="Arial" w:cs="Arial"/>
          <w:b/>
        </w:rPr>
        <w:t>WOMEN’S CHOICE NETWORK</w:t>
      </w:r>
      <w:bookmarkStart w:id="0" w:name="_GoBack"/>
      <w:bookmarkEnd w:id="0"/>
      <w:r>
        <w:rPr>
          <w:rFonts w:ascii="Arial" w:hAnsi="Arial" w:cs="Arial"/>
          <w:b/>
        </w:rPr>
        <w:br/>
      </w:r>
      <w:r w:rsidRPr="00464DE7">
        <w:rPr>
          <w:rFonts w:ascii="Arial" w:hAnsi="Arial" w:cs="Arial"/>
          <w:b/>
        </w:rPr>
        <w:t>BOARD OF DIRECTORS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464DE7" w:rsidRDefault="00464DE7" w:rsidP="00464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Date</w:t>
      </w:r>
      <w:r w:rsidRPr="00464DE7">
        <w:rPr>
          <w:rFonts w:ascii="Arial" w:hAnsi="Arial" w:cs="Arial"/>
        </w:rPr>
        <w:t xml:space="preserve">:   </w:t>
      </w:r>
      <w:r w:rsidR="006D0FC7">
        <w:rPr>
          <w:rFonts w:ascii="Arial" w:hAnsi="Arial" w:cs="Arial"/>
        </w:rPr>
        <w:t xml:space="preserve">       </w:t>
      </w:r>
      <w:r w:rsidR="00CC32C9">
        <w:rPr>
          <w:rFonts w:ascii="Arial" w:hAnsi="Arial" w:cs="Arial"/>
        </w:rPr>
        <w:t>March 14, 2017</w:t>
      </w:r>
    </w:p>
    <w:p w:rsidR="00CA6DF8" w:rsidRPr="00D24C5E" w:rsidRDefault="00464DE7" w:rsidP="00464D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 </w:t>
      </w:r>
      <w:r w:rsidR="00F51354">
        <w:rPr>
          <w:rFonts w:ascii="Arial" w:hAnsi="Arial" w:cs="Arial"/>
          <w:b/>
        </w:rPr>
        <w:t xml:space="preserve">        </w:t>
      </w:r>
      <w:r w:rsidR="006D0FC7">
        <w:rPr>
          <w:rFonts w:ascii="Arial" w:hAnsi="Arial" w:cs="Arial"/>
          <w:b/>
        </w:rPr>
        <w:t xml:space="preserve">       </w:t>
      </w:r>
      <w:r w:rsidR="00EB62AA" w:rsidRPr="00EB62AA">
        <w:rPr>
          <w:rFonts w:ascii="Arial" w:hAnsi="Arial" w:cs="Arial"/>
        </w:rPr>
        <w:t>Wexford Office</w:t>
      </w:r>
    </w:p>
    <w:p w:rsidR="00653EEB" w:rsidRDefault="00CA6DF8" w:rsidP="00CC32C9">
      <w:pPr>
        <w:rPr>
          <w:rFonts w:ascii="Arial" w:hAnsi="Arial" w:cs="Arial"/>
        </w:rPr>
      </w:pPr>
      <w:r w:rsidRPr="00CA6DF8">
        <w:rPr>
          <w:rFonts w:ascii="Arial" w:hAnsi="Arial" w:cs="Arial"/>
          <w:b/>
        </w:rPr>
        <w:t>In Attendance:</w:t>
      </w:r>
      <w:r w:rsidR="00F513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653EEB" w:rsidRPr="00653EEB">
        <w:rPr>
          <w:rFonts w:ascii="Arial" w:hAnsi="Arial" w:cs="Arial"/>
        </w:rPr>
        <w:t>Amy Scheuring</w:t>
      </w:r>
      <w:r w:rsidR="00653EEB">
        <w:rPr>
          <w:rFonts w:ascii="Arial" w:hAnsi="Arial" w:cs="Arial"/>
        </w:rPr>
        <w:t xml:space="preserve">                     Ann Tanis</w:t>
      </w:r>
      <w:r w:rsidR="00653EEB">
        <w:rPr>
          <w:rFonts w:ascii="Arial" w:hAnsi="Arial" w:cs="Arial"/>
        </w:rPr>
        <w:br/>
        <w:t xml:space="preserve">                                 </w:t>
      </w:r>
      <w:r w:rsidR="00CC32C9" w:rsidRPr="00CC32C9">
        <w:rPr>
          <w:rFonts w:ascii="Arial" w:hAnsi="Arial" w:cs="Arial"/>
        </w:rPr>
        <w:t xml:space="preserve">Jen </w:t>
      </w:r>
      <w:proofErr w:type="spellStart"/>
      <w:r w:rsidR="00CC32C9" w:rsidRPr="00CC32C9">
        <w:rPr>
          <w:rFonts w:ascii="Arial" w:hAnsi="Arial" w:cs="Arial"/>
        </w:rPr>
        <w:t>Schellhaas</w:t>
      </w:r>
      <w:proofErr w:type="spellEnd"/>
      <w:r w:rsidR="00591885">
        <w:rPr>
          <w:rFonts w:ascii="Arial" w:hAnsi="Arial" w:cs="Arial"/>
        </w:rPr>
        <w:t xml:space="preserve">                     Peaches </w:t>
      </w:r>
      <w:proofErr w:type="spellStart"/>
      <w:r w:rsidR="00591885">
        <w:rPr>
          <w:rFonts w:ascii="Arial" w:hAnsi="Arial" w:cs="Arial"/>
        </w:rPr>
        <w:t>Cuccia</w:t>
      </w:r>
      <w:proofErr w:type="spellEnd"/>
      <w:r w:rsidR="003B45D7">
        <w:rPr>
          <w:rFonts w:ascii="Arial" w:hAnsi="Arial" w:cs="Arial"/>
        </w:rPr>
        <w:br/>
        <w:t xml:space="preserve">                                </w:t>
      </w:r>
      <w:r w:rsidR="00314C85">
        <w:rPr>
          <w:rFonts w:ascii="Arial" w:hAnsi="Arial" w:cs="Arial"/>
        </w:rPr>
        <w:t xml:space="preserve"> </w:t>
      </w:r>
      <w:r w:rsidR="006D68D8">
        <w:rPr>
          <w:rFonts w:ascii="Arial" w:hAnsi="Arial" w:cs="Arial"/>
        </w:rPr>
        <w:t>Chris Kelley</w:t>
      </w:r>
      <w:r w:rsidR="00E9081D">
        <w:rPr>
          <w:rFonts w:ascii="Arial" w:hAnsi="Arial" w:cs="Arial"/>
        </w:rPr>
        <w:t xml:space="preserve">  </w:t>
      </w:r>
      <w:r w:rsidR="00CC32C9">
        <w:rPr>
          <w:rFonts w:ascii="Arial" w:hAnsi="Arial" w:cs="Arial"/>
        </w:rPr>
        <w:t xml:space="preserve">                        Drew </w:t>
      </w:r>
      <w:proofErr w:type="spellStart"/>
      <w:r w:rsidR="00CC32C9">
        <w:rPr>
          <w:rFonts w:ascii="Arial" w:hAnsi="Arial" w:cs="Arial"/>
        </w:rPr>
        <w:t>Zerick</w:t>
      </w:r>
      <w:proofErr w:type="spellEnd"/>
      <w:r w:rsidR="00653EEB">
        <w:rPr>
          <w:rFonts w:ascii="Arial" w:hAnsi="Arial" w:cs="Arial"/>
        </w:rPr>
        <w:br/>
        <w:t xml:space="preserve">                                 </w:t>
      </w:r>
    </w:p>
    <w:p w:rsidR="000B5954" w:rsidRDefault="00C52BD3" w:rsidP="00DC718E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Meeting was </w:t>
      </w:r>
      <w:r w:rsidR="007558F9">
        <w:rPr>
          <w:rFonts w:ascii="Arial" w:hAnsi="Arial" w:cs="Arial"/>
        </w:rPr>
        <w:t>opened in prayer by A</w:t>
      </w:r>
      <w:r w:rsidR="00BA5A54">
        <w:rPr>
          <w:rFonts w:ascii="Arial" w:hAnsi="Arial" w:cs="Arial"/>
        </w:rPr>
        <w:t>nn</w:t>
      </w:r>
      <w:r w:rsidR="007558F9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</w:t>
      </w:r>
      <w:r w:rsidR="00BA5A54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="00434AA1">
        <w:rPr>
          <w:rFonts w:ascii="Arial" w:hAnsi="Arial" w:cs="Arial"/>
        </w:rPr>
        <w:t>.</w:t>
      </w:r>
      <w:r w:rsidR="00591885">
        <w:rPr>
          <w:rFonts w:ascii="Arial" w:hAnsi="Arial" w:cs="Arial"/>
        </w:rPr>
        <w:br/>
      </w:r>
      <w:r w:rsidR="00874B85">
        <w:rPr>
          <w:rFonts w:ascii="Arial" w:hAnsi="Arial" w:cs="Arial"/>
        </w:rPr>
        <w:br/>
      </w:r>
      <w:r w:rsidR="00874B85">
        <w:rPr>
          <w:rFonts w:ascii="Arial" w:hAnsi="Arial" w:cs="Arial"/>
        </w:rPr>
        <w:br/>
      </w:r>
      <w:r w:rsidR="00DC718E" w:rsidRPr="00DC718E">
        <w:rPr>
          <w:rFonts w:ascii="Arial" w:hAnsi="Arial" w:cs="Arial"/>
          <w:b/>
          <w:sz w:val="26"/>
          <w:szCs w:val="26"/>
        </w:rPr>
        <w:t xml:space="preserve">Board </w:t>
      </w:r>
      <w:r w:rsidR="00CD799C">
        <w:rPr>
          <w:rFonts w:ascii="Arial" w:hAnsi="Arial" w:cs="Arial"/>
          <w:b/>
          <w:sz w:val="26"/>
          <w:szCs w:val="26"/>
        </w:rPr>
        <w:t xml:space="preserve">Officer </w:t>
      </w:r>
      <w:r w:rsidR="00DC718E" w:rsidRPr="00DC718E">
        <w:rPr>
          <w:rFonts w:ascii="Arial" w:hAnsi="Arial" w:cs="Arial"/>
          <w:b/>
          <w:sz w:val="26"/>
          <w:szCs w:val="26"/>
        </w:rPr>
        <w:t>Elections</w:t>
      </w:r>
    </w:p>
    <w:p w:rsidR="00985A4A" w:rsidRDefault="00CD799C" w:rsidP="00906CB3">
      <w:pPr>
        <w:shd w:val="clear" w:color="auto" w:fill="FFFFFF"/>
        <w:rPr>
          <w:rFonts w:ascii="Arial" w:hAnsi="Arial" w:cs="Arial"/>
        </w:rPr>
      </w:pPr>
      <w:r w:rsidRPr="00CD799C">
        <w:rPr>
          <w:rFonts w:ascii="Arial" w:hAnsi="Arial" w:cs="Arial"/>
        </w:rPr>
        <w:t xml:space="preserve">By unanimous vote, </w:t>
      </w:r>
      <w:r>
        <w:rPr>
          <w:rFonts w:ascii="Arial" w:hAnsi="Arial" w:cs="Arial"/>
        </w:rPr>
        <w:t xml:space="preserve">the Board members </w:t>
      </w:r>
      <w:r w:rsidR="00572692">
        <w:rPr>
          <w:rFonts w:ascii="Arial" w:hAnsi="Arial" w:cs="Arial"/>
        </w:rPr>
        <w:t xml:space="preserve">present </w:t>
      </w:r>
      <w:r>
        <w:rPr>
          <w:rFonts w:ascii="Arial" w:hAnsi="Arial" w:cs="Arial"/>
        </w:rPr>
        <w:t>approved the following Board Officers for 2017:</w:t>
      </w:r>
    </w:p>
    <w:p w:rsidR="00591885" w:rsidRDefault="00591885" w:rsidP="00906CB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proofErr w:type="gramStart"/>
      <w:r>
        <w:rPr>
          <w:rFonts w:ascii="Arial" w:hAnsi="Arial" w:cs="Arial"/>
        </w:rPr>
        <w:t>-  Ann</w:t>
      </w:r>
      <w:proofErr w:type="gramEnd"/>
      <w:r>
        <w:rPr>
          <w:rFonts w:ascii="Arial" w:hAnsi="Arial" w:cs="Arial"/>
        </w:rPr>
        <w:t xml:space="preserve"> Tanis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President-  Gerry Cano</w:t>
      </w:r>
    </w:p>
    <w:p w:rsidR="00CD799C" w:rsidRDefault="00591885" w:rsidP="00906CB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proofErr w:type="gramStart"/>
      <w:r>
        <w:rPr>
          <w:rFonts w:ascii="Arial" w:hAnsi="Arial" w:cs="Arial"/>
        </w:rPr>
        <w:t>-  Drew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Zerick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          Secretary-  Chris Kelley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It was also announced that Gail Daniele has made the difficult decision to step down from the Board.</w:t>
      </w:r>
      <w:r>
        <w:rPr>
          <w:rFonts w:ascii="Arial" w:hAnsi="Arial" w:cs="Arial"/>
        </w:rPr>
        <w:br/>
      </w:r>
    </w:p>
    <w:p w:rsidR="00591885" w:rsidRDefault="00591885" w:rsidP="00906CB3">
      <w:pPr>
        <w:shd w:val="clear" w:color="auto" w:fill="FFFFFF"/>
        <w:rPr>
          <w:rFonts w:ascii="Arial" w:hAnsi="Arial" w:cs="Arial"/>
          <w:b/>
          <w:sz w:val="26"/>
          <w:szCs w:val="26"/>
        </w:rPr>
      </w:pPr>
      <w:r w:rsidRPr="00591885">
        <w:rPr>
          <w:rFonts w:ascii="Arial" w:hAnsi="Arial" w:cs="Arial"/>
          <w:b/>
          <w:sz w:val="26"/>
          <w:szCs w:val="26"/>
        </w:rPr>
        <w:t>January Retreat Assignments</w:t>
      </w:r>
    </w:p>
    <w:p w:rsidR="00705280" w:rsidRDefault="00591885" w:rsidP="00906CB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After limited discussion of several of the topics (</w:t>
      </w:r>
      <w:r w:rsidR="00705280">
        <w:rPr>
          <w:rFonts w:ascii="Arial" w:hAnsi="Arial" w:cs="Arial"/>
        </w:rPr>
        <w:t>Board Roles &amp; Expectations and the Vision Statement) it was decided to postpone further discussion until the next meeting.</w:t>
      </w:r>
      <w:r w:rsidR="00705280">
        <w:rPr>
          <w:rFonts w:ascii="Arial" w:hAnsi="Arial" w:cs="Arial"/>
        </w:rPr>
        <w:br/>
      </w:r>
    </w:p>
    <w:p w:rsidR="00705280" w:rsidRDefault="00705280" w:rsidP="00906CB3">
      <w:pPr>
        <w:shd w:val="clear" w:color="auto" w:fill="FFFFFF"/>
        <w:rPr>
          <w:rFonts w:ascii="Arial" w:hAnsi="Arial" w:cs="Arial"/>
        </w:rPr>
      </w:pPr>
      <w:r w:rsidRPr="00705280">
        <w:rPr>
          <w:rFonts w:ascii="Arial" w:hAnsi="Arial" w:cs="Arial"/>
          <w:b/>
          <w:sz w:val="26"/>
          <w:szCs w:val="26"/>
        </w:rPr>
        <w:t>2017 Budget</w:t>
      </w:r>
    </w:p>
    <w:p w:rsidR="00591885" w:rsidRPr="00705280" w:rsidRDefault="00705280" w:rsidP="00906CB3">
      <w:pPr>
        <w:shd w:val="clear" w:color="auto" w:fill="FFFFFF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 xml:space="preserve">At the present time, the Draft Budget projects a $29,000 deficit for the year.  There was discussion as to whether the Board should approve a deficit budget.  Additional discussion centered on possible ways to increase revenue and/or decrease expenses.  The consensus of the attendees was to </w:t>
      </w:r>
      <w:r w:rsidR="005C7BB5">
        <w:rPr>
          <w:rFonts w:ascii="Arial" w:hAnsi="Arial" w:cs="Arial"/>
        </w:rPr>
        <w:t xml:space="preserve">not “nickel and dime” the expenses but, instead, search for creative ways to increase revenues.  The two prevailing </w:t>
      </w:r>
      <w:r w:rsidR="005C710F">
        <w:rPr>
          <w:rFonts w:ascii="Arial" w:hAnsi="Arial" w:cs="Arial"/>
        </w:rPr>
        <w:t xml:space="preserve">thoughts were to maximize </w:t>
      </w:r>
      <w:r w:rsidR="00024182">
        <w:rPr>
          <w:rFonts w:ascii="Arial" w:hAnsi="Arial" w:cs="Arial"/>
        </w:rPr>
        <w:t xml:space="preserve">the revenue from </w:t>
      </w:r>
      <w:r w:rsidR="005C710F">
        <w:rPr>
          <w:rFonts w:ascii="Arial" w:hAnsi="Arial" w:cs="Arial"/>
        </w:rPr>
        <w:t xml:space="preserve">existing events (e.g. the Banquet) and </w:t>
      </w:r>
      <w:r w:rsidR="005137EA">
        <w:rPr>
          <w:rFonts w:ascii="Arial" w:hAnsi="Arial" w:cs="Arial"/>
        </w:rPr>
        <w:t xml:space="preserve">investigate ideas for </w:t>
      </w:r>
      <w:r w:rsidR="005C710F">
        <w:rPr>
          <w:rFonts w:ascii="Arial" w:hAnsi="Arial" w:cs="Arial"/>
        </w:rPr>
        <w:t>new fundraising events.</w:t>
      </w:r>
      <w:r w:rsidR="00591885" w:rsidRPr="00705280">
        <w:rPr>
          <w:rFonts w:ascii="Arial" w:hAnsi="Arial" w:cs="Arial"/>
          <w:b/>
          <w:sz w:val="26"/>
          <w:szCs w:val="26"/>
        </w:rPr>
        <w:br/>
      </w:r>
    </w:p>
    <w:p w:rsidR="008604F5" w:rsidRDefault="001416E0" w:rsidP="00874B85">
      <w:pPr>
        <w:shd w:val="clear" w:color="auto" w:fill="FFFFFF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Recent </w:t>
      </w:r>
      <w:r w:rsidR="008604F5">
        <w:rPr>
          <w:rFonts w:ascii="Arial" w:hAnsi="Arial" w:cs="Arial"/>
          <w:b/>
          <w:color w:val="000000" w:themeColor="text1"/>
          <w:sz w:val="26"/>
          <w:szCs w:val="26"/>
        </w:rPr>
        <w:t>Annual Banquet</w:t>
      </w:r>
      <w:r>
        <w:rPr>
          <w:rFonts w:ascii="Arial" w:hAnsi="Arial" w:cs="Arial"/>
          <w:b/>
          <w:color w:val="000000" w:themeColor="text1"/>
          <w:sz w:val="26"/>
          <w:szCs w:val="26"/>
        </w:rPr>
        <w:t>s</w:t>
      </w:r>
      <w:r w:rsidR="008604F5" w:rsidRPr="008604F5">
        <w:rPr>
          <w:rFonts w:ascii="Arial" w:hAnsi="Arial" w:cs="Arial"/>
          <w:b/>
          <w:color w:val="000000" w:themeColor="text1"/>
          <w:sz w:val="26"/>
          <w:szCs w:val="26"/>
        </w:rPr>
        <w:t xml:space="preserve">- </w:t>
      </w:r>
      <w:r w:rsidR="00B17B6A">
        <w:rPr>
          <w:rFonts w:ascii="Arial" w:hAnsi="Arial" w:cs="Arial"/>
          <w:b/>
          <w:color w:val="000000" w:themeColor="text1"/>
          <w:sz w:val="26"/>
          <w:szCs w:val="26"/>
        </w:rPr>
        <w:t xml:space="preserve">details </w:t>
      </w:r>
    </w:p>
    <w:p w:rsidR="00961A4F" w:rsidRPr="00961A4F" w:rsidRDefault="00961A4F" w:rsidP="00874B85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discussed the past three Banquets, what we thought went well, what didn’t go so well, and</w:t>
      </w:r>
      <w:r w:rsidR="00CC6A6B">
        <w:rPr>
          <w:rFonts w:ascii="Arial" w:hAnsi="Arial" w:cs="Arial"/>
          <w:color w:val="000000" w:themeColor="text1"/>
        </w:rPr>
        <w:t xml:space="preserve"> the</w:t>
      </w:r>
      <w:r>
        <w:rPr>
          <w:rFonts w:ascii="Arial" w:hAnsi="Arial" w:cs="Arial"/>
          <w:color w:val="000000" w:themeColor="text1"/>
        </w:rPr>
        <w:t xml:space="preserve"> lessons learned.</w:t>
      </w:r>
    </w:p>
    <w:p w:rsidR="00961A4F" w:rsidRPr="008604F5" w:rsidRDefault="00961A4F" w:rsidP="00874B8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6E132B" w:rsidRDefault="006E132B" w:rsidP="006E132B">
      <w:pPr>
        <w:shd w:val="clear" w:color="auto" w:fill="FFFFFF"/>
        <w:rPr>
          <w:rFonts w:ascii="Arial" w:hAnsi="Arial" w:cs="Arial"/>
          <w:color w:val="000000" w:themeColor="text1"/>
        </w:rPr>
      </w:pPr>
      <w:r w:rsidRPr="00A54A2F">
        <w:rPr>
          <w:rFonts w:ascii="Arial" w:hAnsi="Arial" w:cs="Arial"/>
          <w:color w:val="000000" w:themeColor="text1"/>
          <w:sz w:val="28"/>
          <w:szCs w:val="28"/>
        </w:rPr>
        <w:lastRenderedPageBreak/>
        <w:t>•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7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7038D">
        <w:rPr>
          <w:rFonts w:ascii="Arial" w:hAnsi="Arial" w:cs="Arial"/>
          <w:color w:val="000000" w:themeColor="text1"/>
        </w:rPr>
        <w:t xml:space="preserve"> </w:t>
      </w:r>
      <w:r w:rsidR="00B17B6A">
        <w:rPr>
          <w:rFonts w:ascii="Arial" w:hAnsi="Arial" w:cs="Arial"/>
          <w:color w:val="000000" w:themeColor="text1"/>
        </w:rPr>
        <w:t xml:space="preserve">2014:  Venue- The Chadwick in Wexford.  Attendance was 425.  </w:t>
      </w:r>
      <w:r w:rsidR="00326C98">
        <w:rPr>
          <w:rFonts w:ascii="Arial" w:hAnsi="Arial" w:cs="Arial"/>
          <w:color w:val="000000" w:themeColor="text1"/>
        </w:rPr>
        <w:t>The c</w:t>
      </w:r>
      <w:r w:rsidR="00B17B6A">
        <w:rPr>
          <w:rFonts w:ascii="Arial" w:hAnsi="Arial" w:cs="Arial"/>
          <w:color w:val="000000" w:themeColor="text1"/>
        </w:rPr>
        <w:t xml:space="preserve">ost per attendee was $50.00.    </w:t>
      </w:r>
      <w:r w:rsidR="00B17B6A">
        <w:rPr>
          <w:rFonts w:ascii="Arial" w:hAnsi="Arial" w:cs="Arial"/>
          <w:color w:val="000000" w:themeColor="text1"/>
        </w:rPr>
        <w:br/>
        <w:t xml:space="preserve">                 The dynamic speaker was Sean Carney (</w:t>
      </w:r>
      <w:r w:rsidR="00B17B6A" w:rsidRPr="00B17B6A">
        <w:rPr>
          <w:rFonts w:ascii="Arial" w:hAnsi="Arial" w:cs="Arial"/>
          <w:i/>
          <w:color w:val="000000" w:themeColor="text1"/>
        </w:rPr>
        <w:t>40 Days for Life</w:t>
      </w:r>
      <w:r w:rsidR="001416E0">
        <w:rPr>
          <w:rFonts w:ascii="Arial" w:hAnsi="Arial" w:cs="Arial"/>
          <w:color w:val="000000" w:themeColor="text1"/>
        </w:rPr>
        <w:t xml:space="preserve">). </w:t>
      </w:r>
      <w:r w:rsidR="000242EE">
        <w:rPr>
          <w:rFonts w:ascii="Arial" w:hAnsi="Arial" w:cs="Arial"/>
          <w:color w:val="000000" w:themeColor="text1"/>
        </w:rPr>
        <w:t xml:space="preserve"> The profit was $94,000.</w:t>
      </w:r>
      <w:r w:rsidR="001416E0">
        <w:rPr>
          <w:rFonts w:ascii="Arial" w:hAnsi="Arial" w:cs="Arial"/>
          <w:color w:val="000000" w:themeColor="text1"/>
        </w:rPr>
        <w:t xml:space="preserve"> </w:t>
      </w:r>
      <w:r w:rsidR="00F23CD9">
        <w:rPr>
          <w:rFonts w:ascii="Arial" w:hAnsi="Arial" w:cs="Arial"/>
          <w:color w:val="000000" w:themeColor="text1"/>
        </w:rPr>
        <w:br/>
      </w:r>
    </w:p>
    <w:p w:rsidR="00326C98" w:rsidRPr="00326C98" w:rsidRDefault="004223EB" w:rsidP="001B72AC">
      <w:pPr>
        <w:shd w:val="clear" w:color="auto" w:fill="FFFFFF"/>
        <w:rPr>
          <w:rFonts w:ascii="Arial" w:hAnsi="Arial" w:cs="Arial"/>
          <w:color w:val="000000" w:themeColor="text1"/>
        </w:rPr>
      </w:pPr>
      <w:r w:rsidRPr="00F0531C">
        <w:rPr>
          <w:rFonts w:ascii="Arial" w:hAnsi="Arial" w:cs="Arial"/>
          <w:color w:val="000000" w:themeColor="text1"/>
          <w:sz w:val="28"/>
          <w:szCs w:val="28"/>
        </w:rPr>
        <w:t>•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7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42EE" w:rsidRPr="000242EE">
        <w:rPr>
          <w:rFonts w:ascii="Arial" w:hAnsi="Arial" w:cs="Arial"/>
          <w:color w:val="000000" w:themeColor="text1"/>
        </w:rPr>
        <w:t>2015:</w:t>
      </w:r>
      <w:r w:rsidR="000242E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42EE">
        <w:rPr>
          <w:rFonts w:ascii="Arial" w:hAnsi="Arial" w:cs="Arial"/>
          <w:color w:val="000000" w:themeColor="text1"/>
        </w:rPr>
        <w:t>30</w:t>
      </w:r>
      <w:r w:rsidR="000242EE" w:rsidRPr="000242EE">
        <w:rPr>
          <w:rFonts w:ascii="Arial" w:hAnsi="Arial" w:cs="Arial"/>
          <w:color w:val="000000" w:themeColor="text1"/>
          <w:vertAlign w:val="superscript"/>
        </w:rPr>
        <w:t>th</w:t>
      </w:r>
      <w:r w:rsidR="000242EE">
        <w:rPr>
          <w:rFonts w:ascii="Arial" w:hAnsi="Arial" w:cs="Arial"/>
          <w:color w:val="000000" w:themeColor="text1"/>
        </w:rPr>
        <w:t xml:space="preserve"> Anniversary Gala</w:t>
      </w:r>
      <w:r w:rsidR="00326C98">
        <w:rPr>
          <w:rFonts w:ascii="Arial" w:hAnsi="Arial" w:cs="Arial"/>
          <w:color w:val="000000" w:themeColor="text1"/>
        </w:rPr>
        <w:t xml:space="preserve">.  </w:t>
      </w:r>
      <w:proofErr w:type="gramStart"/>
      <w:r w:rsidR="00326C98">
        <w:rPr>
          <w:rFonts w:ascii="Arial" w:hAnsi="Arial" w:cs="Arial"/>
          <w:color w:val="000000" w:themeColor="text1"/>
        </w:rPr>
        <w:t>Venue- The Omni William Penn in Pittsburgh.</w:t>
      </w:r>
      <w:proofErr w:type="gramEnd"/>
      <w:r w:rsidR="00326C98">
        <w:rPr>
          <w:rFonts w:ascii="Arial" w:hAnsi="Arial" w:cs="Arial"/>
          <w:color w:val="000000" w:themeColor="text1"/>
        </w:rPr>
        <w:t xml:space="preserve">  Attendance was 650.  </w:t>
      </w:r>
      <w:r w:rsidR="00326C98">
        <w:rPr>
          <w:rFonts w:ascii="Arial" w:hAnsi="Arial" w:cs="Arial"/>
          <w:color w:val="000000" w:themeColor="text1"/>
        </w:rPr>
        <w:br/>
        <w:t xml:space="preserve">    </w:t>
      </w:r>
      <w:r w:rsidR="00674DB8">
        <w:rPr>
          <w:rFonts w:ascii="Arial" w:hAnsi="Arial" w:cs="Arial"/>
          <w:color w:val="000000" w:themeColor="text1"/>
        </w:rPr>
        <w:t xml:space="preserve">           </w:t>
      </w:r>
      <w:r w:rsidR="00326C98">
        <w:rPr>
          <w:rFonts w:ascii="Arial" w:hAnsi="Arial" w:cs="Arial"/>
          <w:color w:val="000000" w:themeColor="text1"/>
        </w:rPr>
        <w:t xml:space="preserve"> The cost per attendee was $89.00.</w:t>
      </w:r>
      <w:r w:rsidR="00326C9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26C98">
        <w:rPr>
          <w:rFonts w:ascii="Arial" w:hAnsi="Arial" w:cs="Arial"/>
          <w:color w:val="000000" w:themeColor="text1"/>
        </w:rPr>
        <w:t xml:space="preserve">The </w:t>
      </w:r>
      <w:r w:rsidR="009D79A8">
        <w:rPr>
          <w:rFonts w:ascii="Arial" w:hAnsi="Arial" w:cs="Arial"/>
          <w:color w:val="000000" w:themeColor="text1"/>
        </w:rPr>
        <w:t xml:space="preserve">two </w:t>
      </w:r>
      <w:r w:rsidR="00326C98">
        <w:rPr>
          <w:rFonts w:ascii="Arial" w:hAnsi="Arial" w:cs="Arial"/>
          <w:color w:val="000000" w:themeColor="text1"/>
        </w:rPr>
        <w:t xml:space="preserve">speakers were remembered as “OK”, but not </w:t>
      </w:r>
      <w:r w:rsidR="00674DB8">
        <w:rPr>
          <w:rFonts w:ascii="Arial" w:hAnsi="Arial" w:cs="Arial"/>
          <w:color w:val="000000" w:themeColor="text1"/>
        </w:rPr>
        <w:t xml:space="preserve">   </w:t>
      </w:r>
      <w:r w:rsidR="00674DB8">
        <w:rPr>
          <w:rFonts w:ascii="Arial" w:hAnsi="Arial" w:cs="Arial"/>
          <w:color w:val="000000" w:themeColor="text1"/>
        </w:rPr>
        <w:br/>
        <w:t xml:space="preserve">                </w:t>
      </w:r>
      <w:r w:rsidR="00326C98">
        <w:rPr>
          <w:rFonts w:ascii="Arial" w:hAnsi="Arial" w:cs="Arial"/>
          <w:color w:val="000000" w:themeColor="text1"/>
        </w:rPr>
        <w:t xml:space="preserve">dynamic. </w:t>
      </w:r>
      <w:r w:rsidR="009D79A8">
        <w:rPr>
          <w:rFonts w:ascii="Arial" w:hAnsi="Arial" w:cs="Arial"/>
          <w:color w:val="000000" w:themeColor="text1"/>
        </w:rPr>
        <w:t xml:space="preserve"> The profit was $115,486.</w:t>
      </w:r>
      <w:r w:rsidR="00326C98">
        <w:rPr>
          <w:rFonts w:ascii="Arial" w:hAnsi="Arial" w:cs="Arial"/>
          <w:color w:val="000000" w:themeColor="text1"/>
        </w:rPr>
        <w:t xml:space="preserve"> </w:t>
      </w:r>
    </w:p>
    <w:p w:rsidR="00E64DA5" w:rsidRDefault="00874B85" w:rsidP="007446B2">
      <w:pPr>
        <w:shd w:val="clear" w:color="auto" w:fill="FFFFFF"/>
        <w:rPr>
          <w:rFonts w:ascii="Arial" w:hAnsi="Arial" w:cs="Arial"/>
          <w:color w:val="000000" w:themeColor="text1"/>
        </w:rPr>
      </w:pPr>
      <w:r w:rsidRPr="00F0531C">
        <w:rPr>
          <w:rFonts w:ascii="Arial" w:hAnsi="Arial" w:cs="Arial"/>
          <w:color w:val="000000" w:themeColor="text1"/>
          <w:sz w:val="28"/>
          <w:szCs w:val="28"/>
        </w:rPr>
        <w:t>•</w:t>
      </w:r>
      <w:r w:rsidR="007446B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9B3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61A4F">
        <w:rPr>
          <w:rFonts w:ascii="Arial" w:hAnsi="Arial" w:cs="Arial"/>
          <w:color w:val="000000" w:themeColor="text1"/>
        </w:rPr>
        <w:t xml:space="preserve">2016:  </w:t>
      </w:r>
      <w:r w:rsidR="00674DB8">
        <w:rPr>
          <w:rFonts w:ascii="Arial" w:hAnsi="Arial" w:cs="Arial"/>
          <w:color w:val="000000" w:themeColor="text1"/>
        </w:rPr>
        <w:t>Having outgrown local facilities’ ability to host one banquet, we chose t</w:t>
      </w:r>
      <w:r w:rsidR="00961A4F">
        <w:rPr>
          <w:rFonts w:ascii="Arial" w:hAnsi="Arial" w:cs="Arial"/>
          <w:color w:val="000000" w:themeColor="text1"/>
        </w:rPr>
        <w:t xml:space="preserve">wo venues- </w:t>
      </w:r>
      <w:r w:rsidR="00674DB8" w:rsidRPr="00674DB8">
        <w:rPr>
          <w:rFonts w:ascii="Arial" w:hAnsi="Arial" w:cs="Arial"/>
          <w:color w:val="0D0D0D" w:themeColor="text1" w:themeTint="F2"/>
        </w:rPr>
        <w:t xml:space="preserve">Holy </w:t>
      </w:r>
      <w:r w:rsidR="00674DB8">
        <w:rPr>
          <w:rFonts w:ascii="Arial" w:hAnsi="Arial" w:cs="Arial"/>
          <w:color w:val="0D0D0D" w:themeColor="text1" w:themeTint="F2"/>
        </w:rPr>
        <w:br/>
        <w:t xml:space="preserve">                </w:t>
      </w:r>
      <w:r w:rsidR="00674DB8" w:rsidRPr="00674DB8">
        <w:rPr>
          <w:rFonts w:ascii="Arial" w:hAnsi="Arial" w:cs="Arial"/>
          <w:color w:val="0D0D0D" w:themeColor="text1" w:themeTint="F2"/>
        </w:rPr>
        <w:t>Trinity Greek Orthodox Church</w:t>
      </w:r>
      <w:r w:rsidR="00674DB8" w:rsidRPr="00674DB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74DB8">
        <w:rPr>
          <w:rFonts w:ascii="Arial" w:hAnsi="Arial" w:cs="Arial"/>
          <w:color w:val="0D0D0D" w:themeColor="text1" w:themeTint="F2"/>
          <w:sz w:val="24"/>
          <w:szCs w:val="24"/>
        </w:rPr>
        <w:t xml:space="preserve">in </w:t>
      </w:r>
      <w:r w:rsidR="00674DB8">
        <w:rPr>
          <w:rFonts w:ascii="Arial" w:hAnsi="Arial" w:cs="Arial"/>
          <w:color w:val="000000" w:themeColor="text1"/>
        </w:rPr>
        <w:t>McCandless</w:t>
      </w:r>
      <w:r w:rsidR="00961A4F">
        <w:rPr>
          <w:rFonts w:ascii="Arial" w:hAnsi="Arial" w:cs="Arial"/>
          <w:color w:val="000000" w:themeColor="text1"/>
        </w:rPr>
        <w:t xml:space="preserve"> and </w:t>
      </w:r>
      <w:r w:rsidR="00674DB8">
        <w:rPr>
          <w:rFonts w:ascii="Arial" w:hAnsi="Arial" w:cs="Arial"/>
          <w:color w:val="000000" w:themeColor="text1"/>
        </w:rPr>
        <w:t>the DoubleTree Hotel in Monroeville.</w:t>
      </w:r>
      <w:r w:rsidR="00674DB8">
        <w:rPr>
          <w:rFonts w:ascii="Arial" w:hAnsi="Arial" w:cs="Arial"/>
          <w:color w:val="000000" w:themeColor="text1"/>
        </w:rPr>
        <w:br/>
        <w:t xml:space="preserve">                 Attendance was ~ 240 per location.  </w:t>
      </w:r>
      <w:r w:rsidR="000052DA">
        <w:rPr>
          <w:rFonts w:ascii="Arial" w:hAnsi="Arial" w:cs="Arial"/>
          <w:color w:val="000000" w:themeColor="text1"/>
        </w:rPr>
        <w:t>The cost per attendee was $90.00.</w:t>
      </w:r>
      <w:r w:rsidR="00126F0C">
        <w:rPr>
          <w:rFonts w:ascii="Arial" w:hAnsi="Arial" w:cs="Arial"/>
          <w:color w:val="000000" w:themeColor="text1"/>
        </w:rPr>
        <w:t xml:space="preserve">Speakers </w:t>
      </w:r>
      <w:proofErr w:type="gramStart"/>
      <w:r w:rsidR="00126F0C">
        <w:rPr>
          <w:rFonts w:ascii="Arial" w:hAnsi="Arial" w:cs="Arial"/>
          <w:color w:val="000000" w:themeColor="text1"/>
        </w:rPr>
        <w:t>were</w:t>
      </w:r>
      <w:proofErr w:type="gramEnd"/>
      <w:r w:rsidR="00126F0C">
        <w:rPr>
          <w:rFonts w:ascii="Arial" w:hAnsi="Arial" w:cs="Arial"/>
          <w:color w:val="000000" w:themeColor="text1"/>
        </w:rPr>
        <w:t xml:space="preserve"> less </w:t>
      </w:r>
      <w:r w:rsidR="000052DA">
        <w:rPr>
          <w:rFonts w:ascii="Arial" w:hAnsi="Arial" w:cs="Arial"/>
          <w:color w:val="000000" w:themeColor="text1"/>
        </w:rPr>
        <w:br/>
        <w:t xml:space="preserve">                 </w:t>
      </w:r>
      <w:r w:rsidR="00126F0C">
        <w:rPr>
          <w:rFonts w:ascii="Arial" w:hAnsi="Arial" w:cs="Arial"/>
          <w:color w:val="000000" w:themeColor="text1"/>
        </w:rPr>
        <w:t>than OK.  The giving-per-person was light, with a profit of only $4,500.</w:t>
      </w:r>
      <w:r w:rsidR="000052DA">
        <w:rPr>
          <w:rFonts w:ascii="Arial" w:hAnsi="Arial" w:cs="Arial"/>
          <w:color w:val="000000" w:themeColor="text1"/>
        </w:rPr>
        <w:t xml:space="preserve">  The thought was that </w:t>
      </w:r>
      <w:r w:rsidR="000052DA">
        <w:rPr>
          <w:rFonts w:ascii="Arial" w:hAnsi="Arial" w:cs="Arial"/>
          <w:color w:val="000000" w:themeColor="text1"/>
        </w:rPr>
        <w:br/>
        <w:t xml:space="preserve">                 a significant number of attendees, whose churches were Table Sponsors, believed that their  </w:t>
      </w:r>
      <w:r w:rsidR="000052DA">
        <w:rPr>
          <w:rFonts w:ascii="Arial" w:hAnsi="Arial" w:cs="Arial"/>
          <w:color w:val="000000" w:themeColor="text1"/>
        </w:rPr>
        <w:br/>
        <w:t xml:space="preserve">                 church had “bought” their seat/dinner and that a further contribution was unnecessary.</w:t>
      </w:r>
      <w:r w:rsidR="00FF4FF9">
        <w:rPr>
          <w:rFonts w:ascii="Arial" w:hAnsi="Arial" w:cs="Arial"/>
          <w:color w:val="000000" w:themeColor="text1"/>
        </w:rPr>
        <w:br/>
      </w:r>
    </w:p>
    <w:p w:rsidR="00FF4FF9" w:rsidRDefault="00FF4FF9" w:rsidP="007446B2">
      <w:pPr>
        <w:shd w:val="clear" w:color="auto" w:fill="FFFFFF"/>
        <w:rPr>
          <w:rFonts w:ascii="Arial" w:hAnsi="Arial" w:cs="Arial"/>
          <w:b/>
          <w:color w:val="000000" w:themeColor="text1"/>
          <w:sz w:val="26"/>
          <w:szCs w:val="26"/>
        </w:rPr>
      </w:pPr>
      <w:r w:rsidRPr="00FF4FF9">
        <w:rPr>
          <w:rFonts w:ascii="Arial" w:hAnsi="Arial" w:cs="Arial"/>
          <w:b/>
          <w:color w:val="000000" w:themeColor="text1"/>
          <w:sz w:val="26"/>
          <w:szCs w:val="26"/>
        </w:rPr>
        <w:t>Board Member Responsibilities</w:t>
      </w:r>
    </w:p>
    <w:p w:rsidR="003F1C91" w:rsidRDefault="00FF4FF9" w:rsidP="00557928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Amy reiterated that all Board Members </w:t>
      </w:r>
      <w:r w:rsidR="009D3076">
        <w:rPr>
          <w:rFonts w:ascii="Arial" w:hAnsi="Arial" w:cs="Arial"/>
        </w:rPr>
        <w:t>are required</w:t>
      </w:r>
      <w:r>
        <w:rPr>
          <w:rFonts w:ascii="Arial" w:hAnsi="Arial" w:cs="Arial"/>
        </w:rPr>
        <w:t xml:space="preserve"> to be Table Hosts at the Banquet</w:t>
      </w:r>
      <w:r w:rsidR="00B621DE">
        <w:rPr>
          <w:rFonts w:ascii="Arial" w:hAnsi="Arial" w:cs="Arial"/>
        </w:rPr>
        <w:t xml:space="preserve"> and </w:t>
      </w:r>
      <w:r w:rsidR="009D3076">
        <w:rPr>
          <w:rFonts w:ascii="Arial" w:hAnsi="Arial" w:cs="Arial"/>
        </w:rPr>
        <w:t xml:space="preserve">believe </w:t>
      </w:r>
      <w:r w:rsidR="00B621DE">
        <w:rPr>
          <w:rFonts w:ascii="Arial" w:hAnsi="Arial" w:cs="Arial"/>
        </w:rPr>
        <w:t xml:space="preserve">that </w:t>
      </w:r>
      <w:r w:rsidR="009D3076">
        <w:rPr>
          <w:rFonts w:ascii="Arial" w:hAnsi="Arial" w:cs="Arial"/>
        </w:rPr>
        <w:t xml:space="preserve">the </w:t>
      </w:r>
      <w:r w:rsidR="00B621DE">
        <w:rPr>
          <w:rFonts w:ascii="Arial" w:hAnsi="Arial" w:cs="Arial"/>
        </w:rPr>
        <w:t xml:space="preserve">people at their table </w:t>
      </w:r>
      <w:r w:rsidR="009D3076">
        <w:rPr>
          <w:rFonts w:ascii="Arial" w:hAnsi="Arial" w:cs="Arial"/>
        </w:rPr>
        <w:t xml:space="preserve">will </w:t>
      </w:r>
      <w:r w:rsidR="00B621DE">
        <w:rPr>
          <w:rFonts w:ascii="Arial" w:hAnsi="Arial" w:cs="Arial"/>
        </w:rPr>
        <w:t xml:space="preserve">contribute significantly that evening and throughout the year with their </w:t>
      </w:r>
      <w:r w:rsidR="009D3076">
        <w:rPr>
          <w:rFonts w:ascii="Arial" w:hAnsi="Arial" w:cs="Arial"/>
        </w:rPr>
        <w:t xml:space="preserve">annual </w:t>
      </w:r>
      <w:r w:rsidR="00B621DE">
        <w:rPr>
          <w:rFonts w:ascii="Arial" w:hAnsi="Arial" w:cs="Arial"/>
        </w:rPr>
        <w:t>pledge.</w:t>
      </w:r>
      <w:r w:rsidR="00B24D6D">
        <w:rPr>
          <w:rFonts w:ascii="Arial" w:hAnsi="Arial" w:cs="Arial"/>
        </w:rPr>
        <w:br/>
      </w:r>
      <w:r w:rsidR="0016766B">
        <w:rPr>
          <w:rFonts w:ascii="Arial" w:hAnsi="Arial" w:cs="Arial"/>
        </w:rPr>
        <w:t xml:space="preserve">    </w:t>
      </w:r>
      <w:r w:rsidR="004223EB">
        <w:rPr>
          <w:rFonts w:ascii="Arial" w:eastAsia="Times New Roman" w:hAnsi="Arial" w:cs="Arial"/>
          <w:color w:val="000000" w:themeColor="text1"/>
        </w:rPr>
        <w:br/>
      </w:r>
      <w:r w:rsidR="00852CC3">
        <w:rPr>
          <w:rFonts w:ascii="Arial" w:eastAsia="Times New Roman" w:hAnsi="Arial" w:cs="Arial"/>
          <w:color w:val="000000" w:themeColor="text1"/>
        </w:rPr>
        <w:br/>
      </w:r>
      <w:r w:rsidR="00E822A7">
        <w:rPr>
          <w:rFonts w:ascii="Arial" w:hAnsi="Arial" w:cs="Arial"/>
          <w:color w:val="000000" w:themeColor="text1"/>
        </w:rPr>
        <w:t xml:space="preserve"> </w:t>
      </w:r>
      <w:r w:rsidR="00BA5A54">
        <w:rPr>
          <w:rFonts w:ascii="Arial" w:hAnsi="Arial" w:cs="Arial"/>
          <w:color w:val="000000" w:themeColor="text1"/>
        </w:rPr>
        <w:t>9:30</w:t>
      </w:r>
      <w:r w:rsidR="00A54A2F" w:rsidRPr="004719FD">
        <w:rPr>
          <w:rFonts w:ascii="Arial" w:hAnsi="Arial" w:cs="Arial"/>
          <w:color w:val="000000" w:themeColor="text1"/>
        </w:rPr>
        <w:t xml:space="preserve">pm </w:t>
      </w:r>
      <w:r w:rsidR="00D52B8E">
        <w:rPr>
          <w:rFonts w:ascii="Arial" w:hAnsi="Arial" w:cs="Arial"/>
          <w:color w:val="000000" w:themeColor="text1"/>
        </w:rPr>
        <w:t>–</w:t>
      </w:r>
      <w:r w:rsidR="00A54A2F" w:rsidRPr="004719FD">
        <w:rPr>
          <w:rFonts w:ascii="Arial" w:hAnsi="Arial" w:cs="Arial"/>
          <w:color w:val="000000" w:themeColor="text1"/>
        </w:rPr>
        <w:t xml:space="preserve"> </w:t>
      </w:r>
      <w:r w:rsidR="00D47C67">
        <w:rPr>
          <w:rFonts w:ascii="Arial" w:hAnsi="Arial" w:cs="Arial"/>
          <w:color w:val="000000" w:themeColor="text1"/>
        </w:rPr>
        <w:t xml:space="preserve">Amy </w:t>
      </w:r>
      <w:r w:rsidR="00A54A2F" w:rsidRPr="004719FD">
        <w:rPr>
          <w:rFonts w:ascii="Arial" w:hAnsi="Arial" w:cs="Arial"/>
          <w:color w:val="000000" w:themeColor="text1"/>
        </w:rPr>
        <w:t>closed the meeting in pra</w:t>
      </w:r>
      <w:r w:rsidR="00434AA1">
        <w:rPr>
          <w:rFonts w:ascii="Arial" w:hAnsi="Arial" w:cs="Arial"/>
          <w:color w:val="000000" w:themeColor="text1"/>
        </w:rPr>
        <w:t>yer.</w:t>
      </w:r>
    </w:p>
    <w:p w:rsidR="00A54A2F" w:rsidRPr="004719FD" w:rsidRDefault="00A54A2F" w:rsidP="00A54A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434AA1">
        <w:rPr>
          <w:rFonts w:ascii="Arial" w:hAnsi="Arial" w:cs="Arial"/>
          <w:color w:val="000000" w:themeColor="text1"/>
        </w:rPr>
        <w:t xml:space="preserve"> </w:t>
      </w:r>
    </w:p>
    <w:p w:rsidR="00A54A2F" w:rsidRDefault="00A54A2F" w:rsidP="00B05B9B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:rsidR="00A54A2F" w:rsidRPr="004719FD" w:rsidRDefault="00A54A2F" w:rsidP="00B05B9B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:rsidR="00B05B9B" w:rsidRDefault="00B05B9B" w:rsidP="00464DE7">
      <w:pPr>
        <w:rPr>
          <w:rFonts w:ascii="Arial" w:hAnsi="Arial" w:cs="Arial"/>
        </w:rPr>
      </w:pPr>
    </w:p>
    <w:p w:rsidR="00B05B9B" w:rsidRDefault="00B05B9B" w:rsidP="00464DE7">
      <w:pPr>
        <w:rPr>
          <w:rFonts w:ascii="Arial" w:hAnsi="Arial" w:cs="Arial"/>
        </w:rPr>
      </w:pPr>
    </w:p>
    <w:p w:rsidR="00B05B9B" w:rsidRDefault="00B05B9B" w:rsidP="00464DE7">
      <w:pPr>
        <w:rPr>
          <w:rFonts w:ascii="Arial" w:hAnsi="Arial" w:cs="Arial"/>
        </w:rPr>
      </w:pPr>
    </w:p>
    <w:p w:rsidR="00B05B9B" w:rsidRDefault="00B05B9B" w:rsidP="00464DE7">
      <w:pPr>
        <w:rPr>
          <w:rFonts w:ascii="Arial" w:hAnsi="Arial" w:cs="Arial"/>
        </w:rPr>
      </w:pPr>
    </w:p>
    <w:p w:rsidR="00464DE7" w:rsidRPr="00653EEB" w:rsidRDefault="00C52BD3" w:rsidP="00A54A2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64DE7" w:rsidRPr="00464DE7" w:rsidRDefault="00464DE7" w:rsidP="00464DE7">
      <w:pPr>
        <w:jc w:val="center"/>
        <w:rPr>
          <w:rFonts w:ascii="Arial" w:hAnsi="Arial" w:cs="Arial"/>
          <w:b/>
        </w:rPr>
      </w:pPr>
    </w:p>
    <w:sectPr w:rsidR="00464DE7" w:rsidRPr="00464DE7" w:rsidSect="00B52A5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17"/>
    <w:multiLevelType w:val="multilevel"/>
    <w:tmpl w:val="B70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B51CA"/>
    <w:multiLevelType w:val="hybridMultilevel"/>
    <w:tmpl w:val="ED36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DE7"/>
    <w:rsid w:val="00004B01"/>
    <w:rsid w:val="000052DA"/>
    <w:rsid w:val="00024182"/>
    <w:rsid w:val="000242EE"/>
    <w:rsid w:val="000254A4"/>
    <w:rsid w:val="000355E8"/>
    <w:rsid w:val="000408B4"/>
    <w:rsid w:val="00041511"/>
    <w:rsid w:val="00057207"/>
    <w:rsid w:val="00072D8F"/>
    <w:rsid w:val="000845F8"/>
    <w:rsid w:val="000903F4"/>
    <w:rsid w:val="000A6C10"/>
    <w:rsid w:val="000B5954"/>
    <w:rsid w:val="000B6330"/>
    <w:rsid w:val="000C50A2"/>
    <w:rsid w:val="000C5C02"/>
    <w:rsid w:val="000D45C8"/>
    <w:rsid w:val="000D6C7A"/>
    <w:rsid w:val="000F70F7"/>
    <w:rsid w:val="0011156C"/>
    <w:rsid w:val="00115B43"/>
    <w:rsid w:val="001245ED"/>
    <w:rsid w:val="00126CBE"/>
    <w:rsid w:val="00126CE6"/>
    <w:rsid w:val="00126F0C"/>
    <w:rsid w:val="00140995"/>
    <w:rsid w:val="001416E0"/>
    <w:rsid w:val="00145C99"/>
    <w:rsid w:val="001501FF"/>
    <w:rsid w:val="0016766B"/>
    <w:rsid w:val="00167774"/>
    <w:rsid w:val="0017038D"/>
    <w:rsid w:val="001769F6"/>
    <w:rsid w:val="00181B64"/>
    <w:rsid w:val="001A0F8B"/>
    <w:rsid w:val="001A180C"/>
    <w:rsid w:val="001A5493"/>
    <w:rsid w:val="001B0617"/>
    <w:rsid w:val="001B1D94"/>
    <w:rsid w:val="001B72AC"/>
    <w:rsid w:val="001D0CB3"/>
    <w:rsid w:val="001D4368"/>
    <w:rsid w:val="001F182F"/>
    <w:rsid w:val="001F5F60"/>
    <w:rsid w:val="00207DF0"/>
    <w:rsid w:val="00215CA9"/>
    <w:rsid w:val="00223E5D"/>
    <w:rsid w:val="00240385"/>
    <w:rsid w:val="002444B9"/>
    <w:rsid w:val="0025321B"/>
    <w:rsid w:val="002674BA"/>
    <w:rsid w:val="00275828"/>
    <w:rsid w:val="002826E0"/>
    <w:rsid w:val="00284142"/>
    <w:rsid w:val="00293C5D"/>
    <w:rsid w:val="0029735B"/>
    <w:rsid w:val="002A5A36"/>
    <w:rsid w:val="002C162E"/>
    <w:rsid w:val="002C18C2"/>
    <w:rsid w:val="002C195A"/>
    <w:rsid w:val="002C65F8"/>
    <w:rsid w:val="002C6641"/>
    <w:rsid w:val="002C78D0"/>
    <w:rsid w:val="002E61E0"/>
    <w:rsid w:val="002F0154"/>
    <w:rsid w:val="002F5E67"/>
    <w:rsid w:val="00311C55"/>
    <w:rsid w:val="00314C85"/>
    <w:rsid w:val="003205D6"/>
    <w:rsid w:val="00320642"/>
    <w:rsid w:val="003241BD"/>
    <w:rsid w:val="00325D61"/>
    <w:rsid w:val="00326C98"/>
    <w:rsid w:val="00350829"/>
    <w:rsid w:val="00352F07"/>
    <w:rsid w:val="00354E2F"/>
    <w:rsid w:val="00364C67"/>
    <w:rsid w:val="0037667A"/>
    <w:rsid w:val="00386A55"/>
    <w:rsid w:val="00387327"/>
    <w:rsid w:val="003916E5"/>
    <w:rsid w:val="00396B44"/>
    <w:rsid w:val="003B45D7"/>
    <w:rsid w:val="003C36F0"/>
    <w:rsid w:val="003E129B"/>
    <w:rsid w:val="003E6EE9"/>
    <w:rsid w:val="003F133B"/>
    <w:rsid w:val="003F1C91"/>
    <w:rsid w:val="004223EB"/>
    <w:rsid w:val="00434AA1"/>
    <w:rsid w:val="00440914"/>
    <w:rsid w:val="004468DA"/>
    <w:rsid w:val="004549CA"/>
    <w:rsid w:val="004564F8"/>
    <w:rsid w:val="00464DE7"/>
    <w:rsid w:val="004670D9"/>
    <w:rsid w:val="004719FD"/>
    <w:rsid w:val="004804FB"/>
    <w:rsid w:val="004949FC"/>
    <w:rsid w:val="004B405F"/>
    <w:rsid w:val="004C0456"/>
    <w:rsid w:val="004C097A"/>
    <w:rsid w:val="005071AD"/>
    <w:rsid w:val="00510D31"/>
    <w:rsid w:val="005137EA"/>
    <w:rsid w:val="005267D4"/>
    <w:rsid w:val="00557928"/>
    <w:rsid w:val="00557AAB"/>
    <w:rsid w:val="0056488B"/>
    <w:rsid w:val="00566E3D"/>
    <w:rsid w:val="00570E99"/>
    <w:rsid w:val="00572692"/>
    <w:rsid w:val="005738EA"/>
    <w:rsid w:val="0057439F"/>
    <w:rsid w:val="00580E41"/>
    <w:rsid w:val="005848C9"/>
    <w:rsid w:val="00591885"/>
    <w:rsid w:val="00592324"/>
    <w:rsid w:val="0059633A"/>
    <w:rsid w:val="005C1861"/>
    <w:rsid w:val="005C710F"/>
    <w:rsid w:val="005C7BB5"/>
    <w:rsid w:val="005F36FF"/>
    <w:rsid w:val="005F3E59"/>
    <w:rsid w:val="005F7CEB"/>
    <w:rsid w:val="0061167B"/>
    <w:rsid w:val="0063134B"/>
    <w:rsid w:val="00634850"/>
    <w:rsid w:val="00640867"/>
    <w:rsid w:val="00640BAB"/>
    <w:rsid w:val="00653EEB"/>
    <w:rsid w:val="00664C12"/>
    <w:rsid w:val="006746CB"/>
    <w:rsid w:val="00674DB8"/>
    <w:rsid w:val="006764FE"/>
    <w:rsid w:val="00677B5E"/>
    <w:rsid w:val="00683AF7"/>
    <w:rsid w:val="00691642"/>
    <w:rsid w:val="006A0F5B"/>
    <w:rsid w:val="006A29BD"/>
    <w:rsid w:val="006B495A"/>
    <w:rsid w:val="006B7619"/>
    <w:rsid w:val="006B7B7B"/>
    <w:rsid w:val="006C1C42"/>
    <w:rsid w:val="006D0FC7"/>
    <w:rsid w:val="006D68D8"/>
    <w:rsid w:val="006E132B"/>
    <w:rsid w:val="006E17BE"/>
    <w:rsid w:val="006F34C4"/>
    <w:rsid w:val="00704A72"/>
    <w:rsid w:val="00705280"/>
    <w:rsid w:val="007278DA"/>
    <w:rsid w:val="007446B2"/>
    <w:rsid w:val="00746D7C"/>
    <w:rsid w:val="007558F9"/>
    <w:rsid w:val="00762C07"/>
    <w:rsid w:val="00765CC3"/>
    <w:rsid w:val="00774C22"/>
    <w:rsid w:val="00775A22"/>
    <w:rsid w:val="007765DE"/>
    <w:rsid w:val="007A4767"/>
    <w:rsid w:val="007B73B2"/>
    <w:rsid w:val="007C2283"/>
    <w:rsid w:val="007E59EA"/>
    <w:rsid w:val="007E7736"/>
    <w:rsid w:val="007F4900"/>
    <w:rsid w:val="007F5F7A"/>
    <w:rsid w:val="00820A3A"/>
    <w:rsid w:val="00827482"/>
    <w:rsid w:val="00836F97"/>
    <w:rsid w:val="00845A27"/>
    <w:rsid w:val="00845F2B"/>
    <w:rsid w:val="00852CC3"/>
    <w:rsid w:val="008604F5"/>
    <w:rsid w:val="00874B85"/>
    <w:rsid w:val="008840F0"/>
    <w:rsid w:val="00885BA3"/>
    <w:rsid w:val="008861C2"/>
    <w:rsid w:val="00890D7C"/>
    <w:rsid w:val="008C1C80"/>
    <w:rsid w:val="008D16E4"/>
    <w:rsid w:val="008D231B"/>
    <w:rsid w:val="008D4C38"/>
    <w:rsid w:val="008D6513"/>
    <w:rsid w:val="008E00CD"/>
    <w:rsid w:val="008F6FC2"/>
    <w:rsid w:val="009061BC"/>
    <w:rsid w:val="00906CB3"/>
    <w:rsid w:val="00911B83"/>
    <w:rsid w:val="00921816"/>
    <w:rsid w:val="00925304"/>
    <w:rsid w:val="00931583"/>
    <w:rsid w:val="00937FE1"/>
    <w:rsid w:val="0094508D"/>
    <w:rsid w:val="00951E07"/>
    <w:rsid w:val="00952F88"/>
    <w:rsid w:val="00957CC4"/>
    <w:rsid w:val="00960056"/>
    <w:rsid w:val="00961A4F"/>
    <w:rsid w:val="009673E1"/>
    <w:rsid w:val="00985A4A"/>
    <w:rsid w:val="009867F5"/>
    <w:rsid w:val="009874BA"/>
    <w:rsid w:val="009A2119"/>
    <w:rsid w:val="009A69D2"/>
    <w:rsid w:val="009B3E73"/>
    <w:rsid w:val="009B442D"/>
    <w:rsid w:val="009B5785"/>
    <w:rsid w:val="009C18D0"/>
    <w:rsid w:val="009D3076"/>
    <w:rsid w:val="009D5159"/>
    <w:rsid w:val="009D79A8"/>
    <w:rsid w:val="009E3287"/>
    <w:rsid w:val="00A05F9D"/>
    <w:rsid w:val="00A11A49"/>
    <w:rsid w:val="00A13011"/>
    <w:rsid w:val="00A1397F"/>
    <w:rsid w:val="00A21C63"/>
    <w:rsid w:val="00A330A3"/>
    <w:rsid w:val="00A33CD1"/>
    <w:rsid w:val="00A5198D"/>
    <w:rsid w:val="00A52B9E"/>
    <w:rsid w:val="00A52D1F"/>
    <w:rsid w:val="00A54A2F"/>
    <w:rsid w:val="00A54CDA"/>
    <w:rsid w:val="00A55D5C"/>
    <w:rsid w:val="00A83F0B"/>
    <w:rsid w:val="00A91D33"/>
    <w:rsid w:val="00A95D8B"/>
    <w:rsid w:val="00AB238E"/>
    <w:rsid w:val="00AD1686"/>
    <w:rsid w:val="00AE1E78"/>
    <w:rsid w:val="00AE4551"/>
    <w:rsid w:val="00B05B9B"/>
    <w:rsid w:val="00B070B7"/>
    <w:rsid w:val="00B17B6A"/>
    <w:rsid w:val="00B24D6D"/>
    <w:rsid w:val="00B33E73"/>
    <w:rsid w:val="00B35581"/>
    <w:rsid w:val="00B4245E"/>
    <w:rsid w:val="00B52A5F"/>
    <w:rsid w:val="00B621DE"/>
    <w:rsid w:val="00B64438"/>
    <w:rsid w:val="00B66582"/>
    <w:rsid w:val="00B81F87"/>
    <w:rsid w:val="00B824CF"/>
    <w:rsid w:val="00B83404"/>
    <w:rsid w:val="00B84010"/>
    <w:rsid w:val="00B85627"/>
    <w:rsid w:val="00B9133A"/>
    <w:rsid w:val="00B93160"/>
    <w:rsid w:val="00B95E6B"/>
    <w:rsid w:val="00BA0D2C"/>
    <w:rsid w:val="00BA5A54"/>
    <w:rsid w:val="00BA6379"/>
    <w:rsid w:val="00BB0270"/>
    <w:rsid w:val="00BB585D"/>
    <w:rsid w:val="00BD6E24"/>
    <w:rsid w:val="00BF7307"/>
    <w:rsid w:val="00C0662E"/>
    <w:rsid w:val="00C13029"/>
    <w:rsid w:val="00C157FD"/>
    <w:rsid w:val="00C52BD3"/>
    <w:rsid w:val="00C613D7"/>
    <w:rsid w:val="00C61BDA"/>
    <w:rsid w:val="00C6344F"/>
    <w:rsid w:val="00C679D7"/>
    <w:rsid w:val="00C713AC"/>
    <w:rsid w:val="00C7150A"/>
    <w:rsid w:val="00C755A4"/>
    <w:rsid w:val="00C7572D"/>
    <w:rsid w:val="00C81C66"/>
    <w:rsid w:val="00C84690"/>
    <w:rsid w:val="00C8787B"/>
    <w:rsid w:val="00C914D0"/>
    <w:rsid w:val="00C95345"/>
    <w:rsid w:val="00CA1A36"/>
    <w:rsid w:val="00CA5BDF"/>
    <w:rsid w:val="00CA6DF8"/>
    <w:rsid w:val="00CB73A4"/>
    <w:rsid w:val="00CC32C9"/>
    <w:rsid w:val="00CC6A6B"/>
    <w:rsid w:val="00CD2DAA"/>
    <w:rsid w:val="00CD799C"/>
    <w:rsid w:val="00CE212E"/>
    <w:rsid w:val="00CF188A"/>
    <w:rsid w:val="00CF2774"/>
    <w:rsid w:val="00CF3B90"/>
    <w:rsid w:val="00D018B1"/>
    <w:rsid w:val="00D13DAC"/>
    <w:rsid w:val="00D17373"/>
    <w:rsid w:val="00D24C5E"/>
    <w:rsid w:val="00D2697A"/>
    <w:rsid w:val="00D47C67"/>
    <w:rsid w:val="00D52B8E"/>
    <w:rsid w:val="00D6252D"/>
    <w:rsid w:val="00D70B21"/>
    <w:rsid w:val="00D72903"/>
    <w:rsid w:val="00D862F7"/>
    <w:rsid w:val="00DC072B"/>
    <w:rsid w:val="00DC718E"/>
    <w:rsid w:val="00DC7DEB"/>
    <w:rsid w:val="00DD7DBE"/>
    <w:rsid w:val="00DE3305"/>
    <w:rsid w:val="00DF5C0E"/>
    <w:rsid w:val="00E00339"/>
    <w:rsid w:val="00E02BE3"/>
    <w:rsid w:val="00E25FE3"/>
    <w:rsid w:val="00E26FBC"/>
    <w:rsid w:val="00E27D02"/>
    <w:rsid w:val="00E43EAF"/>
    <w:rsid w:val="00E476AD"/>
    <w:rsid w:val="00E47A6D"/>
    <w:rsid w:val="00E64DA5"/>
    <w:rsid w:val="00E66269"/>
    <w:rsid w:val="00E822A7"/>
    <w:rsid w:val="00E878BA"/>
    <w:rsid w:val="00E9081D"/>
    <w:rsid w:val="00E94678"/>
    <w:rsid w:val="00EA4303"/>
    <w:rsid w:val="00EB62AA"/>
    <w:rsid w:val="00ED5179"/>
    <w:rsid w:val="00EE19E0"/>
    <w:rsid w:val="00EE4FD1"/>
    <w:rsid w:val="00F01E46"/>
    <w:rsid w:val="00F0531C"/>
    <w:rsid w:val="00F06997"/>
    <w:rsid w:val="00F13DFB"/>
    <w:rsid w:val="00F15DE1"/>
    <w:rsid w:val="00F23CD9"/>
    <w:rsid w:val="00F24AD7"/>
    <w:rsid w:val="00F27884"/>
    <w:rsid w:val="00F34FFA"/>
    <w:rsid w:val="00F41686"/>
    <w:rsid w:val="00F5049C"/>
    <w:rsid w:val="00F51354"/>
    <w:rsid w:val="00F53B81"/>
    <w:rsid w:val="00F54202"/>
    <w:rsid w:val="00F661E1"/>
    <w:rsid w:val="00F73053"/>
    <w:rsid w:val="00F920B4"/>
    <w:rsid w:val="00F97165"/>
    <w:rsid w:val="00FA1355"/>
    <w:rsid w:val="00FB2825"/>
    <w:rsid w:val="00FC3099"/>
    <w:rsid w:val="00FD2EE8"/>
    <w:rsid w:val="00FD5543"/>
    <w:rsid w:val="00FE15BC"/>
    <w:rsid w:val="00FE32A4"/>
    <w:rsid w:val="00FE7500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Kelley</dc:creator>
  <cp:lastModifiedBy>WCN User</cp:lastModifiedBy>
  <cp:revision>2</cp:revision>
  <cp:lastPrinted>2014-08-29T12:27:00Z</cp:lastPrinted>
  <dcterms:created xsi:type="dcterms:W3CDTF">2017-05-23T19:35:00Z</dcterms:created>
  <dcterms:modified xsi:type="dcterms:W3CDTF">2017-05-23T19:35:00Z</dcterms:modified>
</cp:coreProperties>
</file>